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dateTimeStyle"/>
        </w:rPr>
        <w:t xml:space="preserve">2024-05-20 14:41:45</w:t>
      </w:r>
    </w:p>
    <w:p/>
    <w:p>
      <w:pPr/>
      <w:r>
        <w:rPr/>
        <w:t xml:space="preserve">FRG: ・状況：旅先のバンコクで現金とスマホのスリに遭い、パスポート、クレカ1枚のみが、かろうじて手元に残った　・求めている智略：スマホの回線、掏られたクレカを止めて、残りの3日間を有意義に過ごしたい</w:t>
      </w:r>
    </w:p>
    <w:p>
      <w:pPr/>
      <w:r>
        <w:rPr/>
        <w:t xml:space="preserve">2024-02-15 00:45:19</w:t>
      </w:r>
    </w:p>
    <w:p/>
    <w:p>
      <w:pPr/>
      <w:r>
        <w:rPr/>
        <w:t xml:space="preserve">諸葛孔明: ### 孔明からの献策
「六韜」に云う、「敵を知り己を知れば百戦危うからず」。まずは自らの状況を把握し、冷静に対処することが肝要です。喪失したスマホ・クレカの行方は既に掌握不能として、残された資源を有効活用することが摂理に則った行動でございます。
### 具体的な行動策
**ステップ1: 緊急連絡**
・**前提条件**: 盗られたクレジットカードを速やかに止める必要があります。
・**行動策と注意点**: パスポートを手元に、使えるクレジットカードを用いてインターネットカフェまたはホテルのビジネスセンターなどを探し、クレジットカード会社への連絡を優先して行います。同時に、スマートフォンのキャリアに通信の停止を依頼してください。盗難による不正使用を未然に防ぐため、迅速な行動が必要です。
**ステップ2: 現金の調達**
・**前提条件**: 生活費を確保するため、少額の現金が必要となります。
・**行動策と注意点**: 残っているクレジットカードで現金を調達することを考えますが、手数料が高くつく場合があるため、使用は最小限に留めるべきです。また、旅行保険が適用されるか確認し、保障を受けることも検討してください。
**ステップ3: 予定の再編**
・**前提条件**: 残りの3日間を有意義に過ごすために、現状に適した予定を立て直す必要があります。
・**行動策と注意点**: 無料または低コストの観光スポット、安価で美味しい食事処などをリサーチし、体験に重きを置いた計画を立て直します。注意すべきはその土地の文化と治安です。観光案内所などで情報を得たり、現地の人と交流して心強い味方を得ることも大切でございます。
**ステップ4: 通信手段の確保**
・**前提条件**: 手元にスマートフォンがないため、緊急時の連絡手段が必要です。
・**行動策と注意点**: 短期間の滞在向けの格安SIMカードを購入するか、インターネットカフェなどで定期的にインターネットを用いた連絡手段を確保してください。しかし、人目の多い場での個人情報の入力は極力避けるべきです。
**ステップ5: 心構えの見直し**
・**前提条件**: 不運にめげず、残りの時間を最大限に楽しむ心構えが重要です。
・**行動策と注意点**: デジタルデトックスとしてこの事象を受け止め、バンコクの深い文化や人々との出会いに焦点を当てることで、この経験を貴重なものに変えましょう。ただし、治安や健康に注意し、無理はしないようにしてください。
この状況を前向きに捉え、新たな体験として残りの滞在を楽しまれますよう、心よりお祈り申し上げます。</w:t>
      </w:r>
    </w:p>
    <w:p>
      <w:pPr/>
      <w:r>
        <w:rPr/>
        <w:t xml:space="preserve">2024-02-15 00:45:19</w:t>
      </w:r>
    </w:p>
    <w:p/>
    <w:sectPr>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dateTimeSty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2024-05-20T14:41:45+09:00</dcterms:created>
  <dcterms:modified xsi:type="dcterms:W3CDTF">2024-05-20T14:41:45+09:00</dcterms:modified>
</cp:coreProperties>
</file>

<file path=docProps/custom.xml><?xml version="1.0" encoding="utf-8"?>
<Properties xmlns="http://schemas.openxmlformats.org/officeDocument/2006/custom-properties" xmlns:vt="http://schemas.openxmlformats.org/officeDocument/2006/docPropsVTypes"/>
</file>